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2D" w:rsidRPr="009F0AAF" w:rsidRDefault="008E282D" w:rsidP="008E282D">
      <w:pPr>
        <w:autoSpaceDE w:val="0"/>
        <w:autoSpaceDN w:val="0"/>
        <w:adjustRightInd w:val="0"/>
        <w:spacing w:after="0" w:line="240" w:lineRule="auto"/>
        <w:rPr>
          <w:rFonts w:ascii="Verdana" w:hAnsi="Verdana" w:cs="Verdana"/>
          <w:b/>
          <w:color w:val="000000"/>
          <w:sz w:val="20"/>
          <w:szCs w:val="20"/>
          <w:lang w:val="en-US"/>
        </w:rPr>
      </w:pPr>
      <w:r w:rsidRPr="009F0AAF">
        <w:rPr>
          <w:rFonts w:ascii="Verdana" w:hAnsi="Verdana" w:cs="Verdana"/>
          <w:b/>
          <w:color w:val="000000"/>
          <w:sz w:val="20"/>
          <w:szCs w:val="20"/>
          <w:lang w:val="en-US"/>
        </w:rPr>
        <w:t>UNIVERSITY OF EXTREMADURA</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9th December, 2014’s Announcement by which the Call for Public Consultation is made public to the Market for Technology Demand for the procedure of Innovative Public Procurement within the development project "Large Animal </w:t>
      </w:r>
      <w:proofErr w:type="spellStart"/>
      <w:r w:rsidRPr="009F0AAF">
        <w:rPr>
          <w:rFonts w:ascii="Verdana" w:hAnsi="Verdana" w:cs="Verdana"/>
          <w:color w:val="000000"/>
          <w:sz w:val="20"/>
          <w:szCs w:val="20"/>
          <w:lang w:val="en-US"/>
        </w:rPr>
        <w:t>Biopole</w:t>
      </w:r>
      <w:proofErr w:type="spellEnd"/>
      <w:r w:rsidRPr="009F0AAF">
        <w:rPr>
          <w:rFonts w:ascii="Verdana" w:hAnsi="Verdana" w:cs="Verdana"/>
          <w:color w:val="000000"/>
          <w:sz w:val="20"/>
          <w:szCs w:val="20"/>
          <w:lang w:val="en-US"/>
        </w:rPr>
        <w:t xml:space="preserve"> (LAB-POLE)" funded by the European Regional Development Fund (ERDF): Operational Program Technology Funds.</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1. COMPANY PLAINTIFF: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a) Institution: University of Extremadura.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b) Unit that processes the file: Contracting and Procurement Section.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c) File Number: </w:t>
      </w:r>
      <w:r>
        <w:rPr>
          <w:rFonts w:ascii="Verdana" w:hAnsi="Verdana" w:cs="Verdana"/>
          <w:color w:val="000000"/>
          <w:sz w:val="20"/>
          <w:szCs w:val="20"/>
          <w:lang w:val="en-US"/>
        </w:rPr>
        <w:t>CPI.023.2014</w:t>
      </w:r>
      <w:bookmarkStart w:id="0" w:name="_GoBack"/>
      <w:bookmarkEnd w:id="0"/>
      <w:r w:rsidRPr="009F0AAF">
        <w:rPr>
          <w:rFonts w:ascii="Verdana" w:hAnsi="Verdana" w:cs="Verdana"/>
          <w:color w:val="000000"/>
          <w:sz w:val="20"/>
          <w:szCs w:val="20"/>
          <w:lang w:val="en-US"/>
        </w:rPr>
        <w:t xml:space="preserve">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2. PURPOSE OF THE PUBLIC CONSULTATION TO MARKET: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a) Description of the purpose: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Prior to starting the appropriate procedure of purchase, adjusted to the Public Sector’s Contracts Act of 2007 and the Sustainable Economy Act of 2011 which concerns the Public Procurement of Innovative Technology for the University of Extremadura, Public Consultation to Market is carried out for proposing ideas or innovative products that provide solutions to the technological demands of the University of Extremadura, being these products new and nonexistent so far in the market or products that, being available on the market, improve and/or propose innovative improvements to it, to further adapt them to the needs presented by the University of Extremadura, for the implementation of the project (LAB-POLE)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b) Description of the detected technological need.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Inside the LAB-POLE, it is required to perform dynamic endoscopy studies in horses. To this end, the University of Extremadura needs innovative technology to practice these dynamic endoscopy studies. For that it is necessary a </w:t>
      </w:r>
      <w:proofErr w:type="spellStart"/>
      <w:r w:rsidRPr="009F0AAF">
        <w:rPr>
          <w:rFonts w:ascii="Verdana" w:hAnsi="Verdana" w:cs="Verdana"/>
          <w:color w:val="000000"/>
          <w:sz w:val="20"/>
          <w:szCs w:val="20"/>
          <w:lang w:val="en-US"/>
        </w:rPr>
        <w:t>videoendoscopy</w:t>
      </w:r>
      <w:proofErr w:type="spellEnd"/>
      <w:r w:rsidRPr="009F0AAF">
        <w:rPr>
          <w:rFonts w:ascii="Verdana" w:hAnsi="Verdana" w:cs="Verdana"/>
          <w:color w:val="000000"/>
          <w:sz w:val="20"/>
          <w:szCs w:val="20"/>
          <w:lang w:val="en-US"/>
        </w:rPr>
        <w:t xml:space="preserve"> equipment fix to the horse´s head with a </w:t>
      </w:r>
      <w:proofErr w:type="spellStart"/>
      <w:r w:rsidRPr="009F0AAF">
        <w:rPr>
          <w:rFonts w:ascii="Verdana" w:hAnsi="Verdana" w:cs="Verdana"/>
          <w:color w:val="000000"/>
          <w:sz w:val="20"/>
          <w:szCs w:val="20"/>
          <w:lang w:val="en-US"/>
        </w:rPr>
        <w:t>teletransmision</w:t>
      </w:r>
      <w:proofErr w:type="spellEnd"/>
      <w:r w:rsidRPr="009F0AAF">
        <w:rPr>
          <w:rFonts w:ascii="Verdana" w:hAnsi="Verdana" w:cs="Verdana"/>
          <w:color w:val="000000"/>
          <w:sz w:val="20"/>
          <w:szCs w:val="20"/>
          <w:lang w:val="en-US"/>
        </w:rPr>
        <w:t xml:space="preserve"> system. This equipment has to permit video and, it is possible audio recording, while the horse is working over the ground. In order to obtain good visualization, an automatic flushing of the camera is required.</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3. PROCUREMENT OF DOCUMENTS AND INFORMATION: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a) Institution: Universidad de Extremadura — Service of Management and Transference of Research Results (SGTRI).</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Technical Office of </w:t>
      </w:r>
      <w:proofErr w:type="spellStart"/>
      <w:r w:rsidRPr="009F0AAF">
        <w:rPr>
          <w:rFonts w:ascii="Verdana" w:hAnsi="Verdana" w:cs="Verdana"/>
          <w:color w:val="000000"/>
          <w:sz w:val="20"/>
          <w:szCs w:val="20"/>
          <w:lang w:val="en-US"/>
        </w:rPr>
        <w:t>proyects</w:t>
      </w:r>
      <w:proofErr w:type="spellEnd"/>
      <w:r w:rsidRPr="009F0AAF">
        <w:rPr>
          <w:rFonts w:ascii="Verdana" w:hAnsi="Verdana" w:cs="Verdana"/>
          <w:color w:val="000000"/>
          <w:sz w:val="20"/>
          <w:szCs w:val="20"/>
          <w:lang w:val="en-US"/>
        </w:rPr>
        <w:t xml:space="preserve"> LAB-POLE/DEPATECH </w:t>
      </w:r>
    </w:p>
    <w:p w:rsidR="008E282D" w:rsidRPr="00EF5013" w:rsidRDefault="008E282D" w:rsidP="008E282D">
      <w:pPr>
        <w:autoSpaceDE w:val="0"/>
        <w:autoSpaceDN w:val="0"/>
        <w:adjustRightInd w:val="0"/>
        <w:spacing w:after="0" w:line="240" w:lineRule="auto"/>
        <w:rPr>
          <w:rFonts w:ascii="Verdana" w:hAnsi="Verdana" w:cs="Verdana"/>
          <w:color w:val="000000"/>
          <w:sz w:val="20"/>
          <w:szCs w:val="20"/>
        </w:rPr>
      </w:pPr>
      <w:r w:rsidRPr="00EF5013">
        <w:rPr>
          <w:rFonts w:ascii="Verdana" w:hAnsi="Verdana" w:cs="Verdana"/>
          <w:color w:val="000000"/>
          <w:sz w:val="20"/>
          <w:szCs w:val="20"/>
        </w:rPr>
        <w:t>Mr. Francisco Díaz –. e-mail: francisco.diaz@fundecyt-pctex.es</w:t>
      </w:r>
    </w:p>
    <w:p w:rsidR="008E282D" w:rsidRPr="00EF5013" w:rsidRDefault="008E282D" w:rsidP="008E282D">
      <w:pPr>
        <w:autoSpaceDE w:val="0"/>
        <w:autoSpaceDN w:val="0"/>
        <w:adjustRightInd w:val="0"/>
        <w:spacing w:after="0" w:line="240" w:lineRule="auto"/>
        <w:rPr>
          <w:rFonts w:ascii="Verdana" w:hAnsi="Verdana" w:cs="Verdana"/>
          <w:color w:val="000000"/>
          <w:sz w:val="20"/>
          <w:szCs w:val="20"/>
        </w:rPr>
      </w:pPr>
    </w:p>
    <w:p w:rsidR="008E282D" w:rsidRPr="00EF5013" w:rsidRDefault="008E282D" w:rsidP="008E282D">
      <w:pPr>
        <w:autoSpaceDE w:val="0"/>
        <w:autoSpaceDN w:val="0"/>
        <w:adjustRightInd w:val="0"/>
        <w:spacing w:after="0" w:line="240" w:lineRule="auto"/>
        <w:rPr>
          <w:rFonts w:ascii="Verdana" w:hAnsi="Verdana" w:cs="Verdana"/>
          <w:color w:val="000000"/>
          <w:sz w:val="20"/>
          <w:szCs w:val="20"/>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4. SPECIFIC REQUIREMENTS OF THE APPLICANT: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roofErr w:type="gramStart"/>
      <w:r w:rsidRPr="00353A4A">
        <w:rPr>
          <w:rFonts w:ascii="Verdana" w:hAnsi="Verdana" w:cs="Verdana"/>
          <w:color w:val="000000"/>
          <w:sz w:val="20"/>
          <w:szCs w:val="20"/>
          <w:lang w:val="en-US"/>
        </w:rPr>
        <w:t>Manufacturers and developers of technology who can meet the demand for innovative technology.</w:t>
      </w:r>
      <w:proofErr w:type="gramEnd"/>
      <w:r w:rsidRPr="00353A4A">
        <w:rPr>
          <w:rFonts w:ascii="Verdana" w:hAnsi="Verdana" w:cs="Verdana"/>
          <w:color w:val="000000"/>
          <w:sz w:val="20"/>
          <w:szCs w:val="20"/>
          <w:lang w:val="en-US"/>
        </w:rPr>
        <w:t xml:space="preserve"> </w:t>
      </w:r>
      <w:r w:rsidRPr="009F0AAF">
        <w:rPr>
          <w:rFonts w:ascii="Verdana" w:hAnsi="Verdana" w:cs="Verdana"/>
          <w:color w:val="000000"/>
          <w:sz w:val="20"/>
          <w:szCs w:val="20"/>
          <w:lang w:val="en-US"/>
        </w:rPr>
        <w:t>Distribution companies will not be accepted.</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5. PRESENTATION OF TECHNICAL PROPOSALS OF INNOVATIVE TECHNOLOGY TO MEET THE NEED DETECTED: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a) Deadline: at 14:00 hours of the fifteenth day (not Saturday) counted from the day following the publication of this announcement in the Official Journal of Extremadura or the Contractor’s Profile.</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EF5013" w:rsidRDefault="008E282D" w:rsidP="008E282D">
      <w:pPr>
        <w:autoSpaceDE w:val="0"/>
        <w:autoSpaceDN w:val="0"/>
        <w:adjustRightInd w:val="0"/>
        <w:spacing w:after="0" w:line="240" w:lineRule="auto"/>
        <w:rPr>
          <w:rFonts w:ascii="Verdana" w:hAnsi="Verdana" w:cs="Verdana"/>
          <w:color w:val="000000"/>
          <w:sz w:val="20"/>
          <w:szCs w:val="20"/>
          <w:lang w:val="en-US"/>
        </w:rPr>
      </w:pPr>
      <w:r w:rsidRPr="00EF5013">
        <w:rPr>
          <w:rFonts w:ascii="Verdana" w:hAnsi="Verdana" w:cs="Verdana"/>
          <w:color w:val="000000"/>
          <w:sz w:val="20"/>
          <w:szCs w:val="20"/>
          <w:lang w:val="en-US"/>
        </w:rPr>
        <w:t xml:space="preserve">b) The content of the proposals should be submitted in paper format and electronically, a recommended maximum length of 10 pages: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Presentation of the proposing entity.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Contact details for inquiries.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lastRenderedPageBreak/>
        <w:t xml:space="preserve">- Innovation capabilities of the entity.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Innovative products launched on the market in the last 3 years.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Technical report on the proposed solution to meet the demand. </w:t>
      </w:r>
    </w:p>
    <w:p w:rsidR="008E282D" w:rsidRPr="009F0AAF" w:rsidRDefault="008E282D" w:rsidP="008E282D">
      <w:pPr>
        <w:autoSpaceDE w:val="0"/>
        <w:autoSpaceDN w:val="0"/>
        <w:adjustRightInd w:val="0"/>
        <w:spacing w:after="0" w:line="240" w:lineRule="auto"/>
        <w:ind w:left="142" w:hanging="142"/>
        <w:rPr>
          <w:rFonts w:ascii="Verdana" w:hAnsi="Verdana" w:cs="Verdana"/>
          <w:color w:val="000000"/>
          <w:sz w:val="20"/>
          <w:szCs w:val="20"/>
          <w:lang w:val="en-US"/>
        </w:rPr>
      </w:pPr>
      <w:r w:rsidRPr="009F0AAF">
        <w:rPr>
          <w:rFonts w:ascii="Verdana" w:hAnsi="Verdana" w:cs="Verdana"/>
          <w:color w:val="000000"/>
          <w:sz w:val="20"/>
          <w:szCs w:val="20"/>
          <w:lang w:val="en-US"/>
        </w:rPr>
        <w:t>- Indicate whether the proposed solution is protected by patent, utility model or industrial design.</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Degree of development.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Outsourcing needs for its development.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 Estimated delivery time if purchased.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Estimated budget for development of the proposed solution.</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c) Venue for presentation: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1) Organization: Universidad de Extremadura — Service of Management and Transference of Research Results (SGTRI). </w:t>
      </w:r>
    </w:p>
    <w:p w:rsidR="008E282D" w:rsidRPr="00EF5013" w:rsidRDefault="008E282D" w:rsidP="008E282D">
      <w:pPr>
        <w:autoSpaceDE w:val="0"/>
        <w:autoSpaceDN w:val="0"/>
        <w:adjustRightInd w:val="0"/>
        <w:spacing w:after="0" w:line="240" w:lineRule="auto"/>
        <w:rPr>
          <w:rFonts w:ascii="Verdana" w:hAnsi="Verdana" w:cs="Verdana"/>
          <w:color w:val="000000"/>
          <w:sz w:val="20"/>
          <w:szCs w:val="20"/>
        </w:rPr>
      </w:pPr>
      <w:r w:rsidRPr="00EF5013">
        <w:rPr>
          <w:rFonts w:ascii="Verdana" w:hAnsi="Verdana" w:cs="Verdana"/>
          <w:color w:val="000000"/>
          <w:sz w:val="20"/>
          <w:szCs w:val="20"/>
        </w:rPr>
        <w:t xml:space="preserve">2) </w:t>
      </w:r>
      <w:proofErr w:type="spellStart"/>
      <w:r w:rsidRPr="00EF5013">
        <w:rPr>
          <w:rFonts w:ascii="Verdana" w:hAnsi="Verdana" w:cs="Verdana"/>
          <w:color w:val="000000"/>
          <w:sz w:val="20"/>
          <w:szCs w:val="20"/>
        </w:rPr>
        <w:t>Address</w:t>
      </w:r>
      <w:proofErr w:type="spellEnd"/>
      <w:r w:rsidRPr="00EF5013">
        <w:rPr>
          <w:rFonts w:ascii="Verdana" w:hAnsi="Verdana" w:cs="Verdana"/>
          <w:color w:val="000000"/>
          <w:sz w:val="20"/>
          <w:szCs w:val="20"/>
        </w:rPr>
        <w:t>: Edificio Guadiana, Avda. de Elvas, s/n., Badajoz.</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3) Place and postal code: 06006: Badajoz.</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6. EVALUATION OF PROPOSALS: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a) Institution: University of Extremadura.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r w:rsidRPr="009F0AAF">
        <w:rPr>
          <w:rFonts w:ascii="Verdana" w:hAnsi="Verdana" w:cs="Verdana"/>
          <w:color w:val="000000"/>
          <w:sz w:val="20"/>
          <w:szCs w:val="20"/>
          <w:lang w:val="en-US"/>
        </w:rPr>
        <w:t xml:space="preserve">b) University of Extremadura’s Committee of Experts. </w:t>
      </w:r>
    </w:p>
    <w:p w:rsidR="008E282D" w:rsidRPr="009F0AAF" w:rsidRDefault="008E282D" w:rsidP="008E282D">
      <w:pPr>
        <w:autoSpaceDE w:val="0"/>
        <w:autoSpaceDN w:val="0"/>
        <w:adjustRightInd w:val="0"/>
        <w:spacing w:after="0" w:line="240" w:lineRule="auto"/>
        <w:rPr>
          <w:rFonts w:ascii="Verdana" w:hAnsi="Verdana" w:cs="Verdana"/>
          <w:color w:val="000000"/>
          <w:sz w:val="20"/>
          <w:szCs w:val="20"/>
          <w:lang w:val="en-US"/>
        </w:rPr>
      </w:pPr>
    </w:p>
    <w:p w:rsidR="008E282D" w:rsidRPr="00EF5013" w:rsidRDefault="008E282D" w:rsidP="008E282D">
      <w:pPr>
        <w:autoSpaceDE w:val="0"/>
        <w:autoSpaceDN w:val="0"/>
        <w:adjustRightInd w:val="0"/>
        <w:spacing w:after="0" w:line="240" w:lineRule="auto"/>
        <w:rPr>
          <w:rFonts w:ascii="Verdana" w:hAnsi="Verdana" w:cs="Verdana"/>
          <w:color w:val="000000"/>
          <w:sz w:val="20"/>
          <w:szCs w:val="20"/>
        </w:rPr>
      </w:pPr>
      <w:r w:rsidRPr="00EF5013">
        <w:rPr>
          <w:rFonts w:ascii="Verdana" w:hAnsi="Verdana" w:cs="Verdana"/>
          <w:color w:val="000000"/>
          <w:sz w:val="20"/>
          <w:szCs w:val="20"/>
        </w:rPr>
        <w:t xml:space="preserve">Badajoz, </w:t>
      </w:r>
      <w:r w:rsidRPr="00EF5013">
        <w:rPr>
          <w:rFonts w:ascii="Verdana" w:hAnsi="Verdana" w:cs="Verdana"/>
          <w:color w:val="000000"/>
          <w:sz w:val="20"/>
          <w:szCs w:val="20"/>
        </w:rPr>
        <w:fldChar w:fldCharType="begin"/>
      </w:r>
      <w:r w:rsidRPr="00EF5013">
        <w:rPr>
          <w:rFonts w:ascii="Verdana" w:hAnsi="Verdana" w:cs="Verdana"/>
          <w:color w:val="000000"/>
          <w:sz w:val="20"/>
          <w:szCs w:val="20"/>
        </w:rPr>
        <w:instrText xml:space="preserve"> DATE \@ "d MMMM yyyy" </w:instrText>
      </w:r>
      <w:r w:rsidRPr="00EF5013">
        <w:rPr>
          <w:rFonts w:ascii="Verdana" w:hAnsi="Verdana" w:cs="Verdana"/>
          <w:color w:val="000000"/>
          <w:sz w:val="20"/>
          <w:szCs w:val="20"/>
        </w:rPr>
        <w:fldChar w:fldCharType="separate"/>
      </w:r>
      <w:r>
        <w:rPr>
          <w:rFonts w:ascii="Verdana" w:hAnsi="Verdana" w:cs="Verdana"/>
          <w:noProof/>
          <w:color w:val="000000"/>
          <w:sz w:val="20"/>
          <w:szCs w:val="20"/>
        </w:rPr>
        <w:t>10 diciembre 2014</w:t>
      </w:r>
      <w:r w:rsidRPr="00EF5013">
        <w:rPr>
          <w:rFonts w:ascii="Verdana" w:hAnsi="Verdana" w:cs="Verdana"/>
          <w:color w:val="000000"/>
          <w:sz w:val="20"/>
          <w:szCs w:val="20"/>
        </w:rPr>
        <w:fldChar w:fldCharType="end"/>
      </w:r>
      <w:r w:rsidRPr="00EF5013">
        <w:rPr>
          <w:rFonts w:ascii="Verdana" w:hAnsi="Verdana" w:cs="Verdana"/>
          <w:color w:val="000000"/>
          <w:sz w:val="20"/>
          <w:szCs w:val="20"/>
        </w:rPr>
        <w:t xml:space="preserve">. </w:t>
      </w:r>
      <w:proofErr w:type="spellStart"/>
      <w:r w:rsidRPr="00EF5013">
        <w:rPr>
          <w:rFonts w:ascii="Verdana" w:hAnsi="Verdana" w:cs="Verdana"/>
          <w:color w:val="000000"/>
          <w:sz w:val="20"/>
          <w:szCs w:val="20"/>
        </w:rPr>
        <w:t>The</w:t>
      </w:r>
      <w:proofErr w:type="spellEnd"/>
      <w:r w:rsidRPr="00EF5013">
        <w:rPr>
          <w:rFonts w:ascii="Verdana" w:hAnsi="Verdana" w:cs="Verdana"/>
          <w:color w:val="000000"/>
          <w:sz w:val="20"/>
          <w:szCs w:val="20"/>
        </w:rPr>
        <w:t xml:space="preserve"> Manager, LUCIANO CORDERO SAAVEDRA.</w:t>
      </w:r>
    </w:p>
    <w:p w:rsidR="008E282D" w:rsidRPr="00EF5013" w:rsidRDefault="008E282D" w:rsidP="008E282D">
      <w:pPr>
        <w:autoSpaceDE w:val="0"/>
        <w:autoSpaceDN w:val="0"/>
        <w:adjustRightInd w:val="0"/>
        <w:spacing w:after="0" w:line="240" w:lineRule="auto"/>
        <w:rPr>
          <w:rFonts w:ascii="Verdana" w:hAnsi="Verdana" w:cs="Verdana"/>
          <w:color w:val="000000"/>
          <w:sz w:val="20"/>
          <w:szCs w:val="20"/>
        </w:rPr>
      </w:pPr>
    </w:p>
    <w:p w:rsidR="003745D6" w:rsidRDefault="003745D6"/>
    <w:sectPr w:rsidR="003745D6" w:rsidSect="00A931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2D"/>
    <w:rsid w:val="003745D6"/>
    <w:rsid w:val="008E28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28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28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3220</Characters>
  <Application>Microsoft Office Word</Application>
  <DocSecurity>0</DocSecurity>
  <Lines>92</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2014-12-10T11:08:00Z</dcterms:created>
  <dcterms:modified xsi:type="dcterms:W3CDTF">2014-12-10T11:09:00Z</dcterms:modified>
</cp:coreProperties>
</file>